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9A5B" w14:textId="2912FC76" w:rsidR="00FF1044" w:rsidRPr="008D431C" w:rsidRDefault="00FF1044">
      <w:pPr>
        <w:rPr>
          <w:b/>
          <w:bCs/>
          <w:sz w:val="36"/>
          <w:szCs w:val="36"/>
        </w:rPr>
      </w:pPr>
      <w:r w:rsidRPr="008D431C">
        <w:rPr>
          <w:b/>
          <w:bCs/>
          <w:sz w:val="36"/>
          <w:szCs w:val="36"/>
        </w:rPr>
        <w:t>POST #1</w:t>
      </w:r>
    </w:p>
    <w:p w14:paraId="586C0B7D" w14:textId="5B675440" w:rsidR="00FF1044" w:rsidRDefault="00FF1044">
      <w:r>
        <w:t>Dogs face challenges with many stressful situations such as loud noises, visitors, travelling by car and visits to the vet.</w:t>
      </w:r>
    </w:p>
    <w:p w14:paraId="0904BFF6" w14:textId="3CBB78D9" w:rsidR="003E3F8E" w:rsidRDefault="003E3F8E">
      <w:proofErr w:type="spellStart"/>
      <w:r>
        <w:t>Adaptil</w:t>
      </w:r>
      <w:proofErr w:type="spellEnd"/>
      <w:r>
        <w:t xml:space="preserve"> Chew </w:t>
      </w:r>
      <w:r w:rsidR="00054D06">
        <w:t xml:space="preserve">can </w:t>
      </w:r>
      <w:r>
        <w:t>quickly help to relax your dog.</w:t>
      </w:r>
    </w:p>
    <w:p w14:paraId="464F931F" w14:textId="08CB0029" w:rsidR="003E3F8E" w:rsidRDefault="003E3F8E" w:rsidP="00D47170">
      <w:pPr>
        <w:pStyle w:val="ListParagraph"/>
        <w:numPr>
          <w:ilvl w:val="0"/>
          <w:numId w:val="1"/>
        </w:numPr>
      </w:pPr>
      <w:r>
        <w:t>Give at least 30 mins before expected event</w:t>
      </w:r>
      <w:r w:rsidR="00D47170">
        <w:t xml:space="preserve"> (Ref) </w:t>
      </w:r>
      <w:r>
        <w:t>PDSA Animal Wellbeing (PAW) Report 2018</w:t>
      </w:r>
    </w:p>
    <w:p w14:paraId="4E1EE32C" w14:textId="426D4C96" w:rsidR="00FF1044" w:rsidRDefault="00FF1044" w:rsidP="00FF1044">
      <w:proofErr w:type="spellStart"/>
      <w:r>
        <w:t>Adaptil</w:t>
      </w:r>
      <w:proofErr w:type="spellEnd"/>
      <w:r>
        <w:t xml:space="preserve"> Chew, the fas</w:t>
      </w:r>
      <w:r w:rsidR="008A5FD1">
        <w:t>t</w:t>
      </w:r>
      <w:r>
        <w:t>-calming tasty choice!</w:t>
      </w:r>
    </w:p>
    <w:p w14:paraId="6E0A70F5" w14:textId="202140C1" w:rsidR="00FF1044" w:rsidRDefault="00FF1044" w:rsidP="00FF1044">
      <w:r>
        <w:t xml:space="preserve">Ask your local </w:t>
      </w:r>
      <w:r w:rsidR="00054D06">
        <w:t xml:space="preserve">pet retailer or </w:t>
      </w:r>
      <w:r>
        <w:t xml:space="preserve">vet about </w:t>
      </w:r>
      <w:proofErr w:type="spellStart"/>
      <w:r>
        <w:t>Adaptil</w:t>
      </w:r>
      <w:proofErr w:type="spellEnd"/>
      <w:r>
        <w:t xml:space="preserve"> Chew</w:t>
      </w:r>
      <w:r w:rsidR="00054D06">
        <w:t>s</w:t>
      </w:r>
      <w:r>
        <w:t>.</w:t>
      </w:r>
    </w:p>
    <w:p w14:paraId="608DE653" w14:textId="039EAA38" w:rsidR="003E3F8E" w:rsidRDefault="008D431C" w:rsidP="003E3F8E">
      <w:r>
        <w:t>#adaptil #dogbehaviour #adaptilchew #dogsofinstagram #stressrelief #dogs #keepdogscalm</w:t>
      </w:r>
      <w:r w:rsidR="00054D06">
        <w:t xml:space="preserve"> #Interchem #dogbehaviourist #veterinary #animalhealth #puppy #Ireland #vetnurse #doghealth #petanxiety</w:t>
      </w:r>
    </w:p>
    <w:p w14:paraId="150F4B3B" w14:textId="77777777" w:rsidR="008D431C" w:rsidRDefault="008D431C" w:rsidP="003E3F8E"/>
    <w:p w14:paraId="7DE15508" w14:textId="174655F7" w:rsidR="003E3F8E" w:rsidRPr="008D431C" w:rsidRDefault="003E3F8E" w:rsidP="003E3F8E">
      <w:pPr>
        <w:rPr>
          <w:b/>
          <w:bCs/>
          <w:sz w:val="36"/>
          <w:szCs w:val="36"/>
        </w:rPr>
      </w:pPr>
      <w:r w:rsidRPr="008D431C">
        <w:rPr>
          <w:b/>
          <w:bCs/>
          <w:sz w:val="36"/>
          <w:szCs w:val="36"/>
        </w:rPr>
        <w:t xml:space="preserve">POST #2 </w:t>
      </w:r>
    </w:p>
    <w:p w14:paraId="022B1BFF" w14:textId="5979FCCB" w:rsidR="00054D06" w:rsidRDefault="00054D06" w:rsidP="003E3F8E">
      <w:r>
        <w:rPr>
          <w:rFonts w:ascii="Noto Sans" w:hAnsi="Noto Sans" w:cs="Noto Sans"/>
          <w:color w:val="4A4A4A"/>
          <w:shd w:val="clear" w:color="auto" w:fill="F8F8F8"/>
        </w:rPr>
        <w:t>ADAPTIL </w:t>
      </w:r>
      <w:r>
        <w:rPr>
          <w:rStyle w:val="Emphasis"/>
          <w:rFonts w:ascii="Noto Sans" w:hAnsi="Noto Sans" w:cs="Noto Sans"/>
          <w:color w:val="4A4A4A"/>
          <w:shd w:val="clear" w:color="auto" w:fill="F8F8F8"/>
        </w:rPr>
        <w:t>Chew</w:t>
      </w:r>
      <w:r>
        <w:rPr>
          <w:rFonts w:ascii="Noto Sans" w:hAnsi="Noto Sans" w:cs="Noto Sans"/>
          <w:color w:val="4A4A4A"/>
          <w:shd w:val="clear" w:color="auto" w:fill="F8F8F8"/>
        </w:rPr>
        <w:t>: Fast Calming in a Tasty bite for Dogs when facing stressful situations</w:t>
      </w:r>
    </w:p>
    <w:p w14:paraId="005C9776" w14:textId="4E0808E1" w:rsidR="003E3F8E" w:rsidRDefault="003E3F8E" w:rsidP="003E3F8E">
      <w:proofErr w:type="spellStart"/>
      <w:r>
        <w:t>Adaptil</w:t>
      </w:r>
      <w:proofErr w:type="spellEnd"/>
      <w:r>
        <w:t xml:space="preserve"> Chew</w:t>
      </w:r>
      <w:r w:rsidR="00054D06">
        <w:t>s</w:t>
      </w:r>
      <w:r>
        <w:t xml:space="preserve"> </w:t>
      </w:r>
      <w:r w:rsidR="00054D06">
        <w:t>t</w:t>
      </w:r>
      <w:r>
        <w:t>astes delicious</w:t>
      </w:r>
    </w:p>
    <w:p w14:paraId="67F03AD5" w14:textId="2D1B5546" w:rsidR="003E3F8E" w:rsidRDefault="003E3F8E" w:rsidP="003E3F8E">
      <w:pPr>
        <w:pStyle w:val="ListParagraph"/>
        <w:numPr>
          <w:ilvl w:val="0"/>
          <w:numId w:val="1"/>
        </w:numPr>
      </w:pPr>
      <w:r>
        <w:t>Soft chew specially formulated for dogs</w:t>
      </w:r>
    </w:p>
    <w:p w14:paraId="01F2B581" w14:textId="391428C4" w:rsidR="00054D06" w:rsidRDefault="003E3F8E" w:rsidP="00054D06">
      <w:pPr>
        <w:pStyle w:val="ListParagraph"/>
        <w:numPr>
          <w:ilvl w:val="0"/>
          <w:numId w:val="1"/>
        </w:numPr>
      </w:pPr>
      <w:r>
        <w:t>Do</w:t>
      </w:r>
      <w:r w:rsidR="00054D06">
        <w:t>g</w:t>
      </w:r>
      <w:r>
        <w:t>s love the chews – they eat them like a treat directly from your hand</w:t>
      </w:r>
    </w:p>
    <w:p w14:paraId="556CC935" w14:textId="1524F440" w:rsidR="00054D06" w:rsidRDefault="00054D06" w:rsidP="00D47170">
      <w:pPr>
        <w:ind w:left="360"/>
      </w:pPr>
      <w:r>
        <w:t xml:space="preserve">Ask your local pet retailer or vet about </w:t>
      </w:r>
      <w:proofErr w:type="spellStart"/>
      <w:r>
        <w:t>Adaptil</w:t>
      </w:r>
      <w:proofErr w:type="spellEnd"/>
      <w:r>
        <w:t xml:space="preserve"> Chews.</w:t>
      </w:r>
    </w:p>
    <w:p w14:paraId="00466979" w14:textId="1170A5F4" w:rsidR="008D431C" w:rsidRDefault="008D431C" w:rsidP="008D431C">
      <w:r>
        <w:t>#adaptil #dogbehaviour #adaptilchew #dogsofinstagram #stressrelief #dogs #keepdogscalm</w:t>
      </w:r>
      <w:r w:rsidR="00054D06">
        <w:t xml:space="preserve"> #Interchem #dogbehaviourist #veterinary #animalhealth #puppy #Ireland #vetnurse #doghealth #petanxiety</w:t>
      </w:r>
    </w:p>
    <w:p w14:paraId="685AD912" w14:textId="77777777" w:rsidR="008D431C" w:rsidRDefault="008D431C" w:rsidP="003E3F8E"/>
    <w:p w14:paraId="6CD66242" w14:textId="53378459" w:rsidR="003E3F8E" w:rsidRPr="008D431C" w:rsidRDefault="003E3F8E" w:rsidP="003E3F8E">
      <w:pPr>
        <w:rPr>
          <w:b/>
          <w:bCs/>
          <w:sz w:val="36"/>
          <w:szCs w:val="36"/>
        </w:rPr>
      </w:pPr>
      <w:r w:rsidRPr="008D431C">
        <w:rPr>
          <w:b/>
          <w:bCs/>
          <w:sz w:val="36"/>
          <w:szCs w:val="36"/>
        </w:rPr>
        <w:t>POST #3</w:t>
      </w:r>
    </w:p>
    <w:p w14:paraId="69B118C7" w14:textId="670F31F1" w:rsidR="00054D06" w:rsidRDefault="00054D06" w:rsidP="003E3F8E">
      <w:r>
        <w:rPr>
          <w:rFonts w:ascii="Noto Sans" w:hAnsi="Noto Sans" w:cs="Noto Sans"/>
          <w:color w:val="4A4A4A"/>
          <w:shd w:val="clear" w:color="auto" w:fill="F8F8F8"/>
        </w:rPr>
        <w:t>ADAPTIL </w:t>
      </w:r>
      <w:r>
        <w:rPr>
          <w:rStyle w:val="Emphasis"/>
          <w:rFonts w:ascii="Noto Sans" w:hAnsi="Noto Sans" w:cs="Noto Sans"/>
          <w:color w:val="4A4A4A"/>
          <w:shd w:val="clear" w:color="auto" w:fill="F8F8F8"/>
        </w:rPr>
        <w:t>Chew</w:t>
      </w:r>
      <w:r>
        <w:rPr>
          <w:rFonts w:ascii="Noto Sans" w:hAnsi="Noto Sans" w:cs="Noto Sans"/>
          <w:color w:val="4A4A4A"/>
          <w:shd w:val="clear" w:color="auto" w:fill="F8F8F8"/>
        </w:rPr>
        <w:t>: Fast Calming in a Tasty bite for Dogs when facing stressful situations</w:t>
      </w:r>
    </w:p>
    <w:p w14:paraId="47A7A4E6" w14:textId="71CD3D2F" w:rsidR="003E3F8E" w:rsidRDefault="003E3F8E" w:rsidP="003E3F8E">
      <w:proofErr w:type="spellStart"/>
      <w:r>
        <w:t>Adaptil</w:t>
      </w:r>
      <w:proofErr w:type="spellEnd"/>
      <w:r>
        <w:t xml:space="preserve"> Chew</w:t>
      </w:r>
      <w:r w:rsidR="00054D06">
        <w:t>s</w:t>
      </w:r>
      <w:r>
        <w:t xml:space="preserve"> is composed of:</w:t>
      </w:r>
    </w:p>
    <w:p w14:paraId="1A901EE6" w14:textId="3D4630B9" w:rsidR="003E3F8E" w:rsidRDefault="003E3F8E" w:rsidP="003E3F8E">
      <w:pPr>
        <w:pStyle w:val="ListParagraph"/>
        <w:numPr>
          <w:ilvl w:val="0"/>
          <w:numId w:val="1"/>
        </w:numPr>
      </w:pPr>
      <w:r>
        <w:t>Colostrum – bioactive molecules which work together helping to provide a calming effect on any age of dog</w:t>
      </w:r>
    </w:p>
    <w:p w14:paraId="059EC874" w14:textId="0A412235" w:rsidR="003E3F8E" w:rsidRDefault="003E3F8E" w:rsidP="003E3F8E">
      <w:pPr>
        <w:pStyle w:val="ListParagraph"/>
        <w:numPr>
          <w:ilvl w:val="0"/>
          <w:numId w:val="1"/>
        </w:numPr>
      </w:pPr>
      <w:r>
        <w:t>Green tea extract (L-theanine) – an amino acid which increases the release of GABA which plays a role in relaxation</w:t>
      </w:r>
    </w:p>
    <w:p w14:paraId="3D5B6447" w14:textId="69C9954D" w:rsidR="003E3F8E" w:rsidRDefault="003E3F8E" w:rsidP="003E3F8E">
      <w:pPr>
        <w:pStyle w:val="ListParagraph"/>
        <w:numPr>
          <w:ilvl w:val="0"/>
          <w:numId w:val="1"/>
        </w:numPr>
      </w:pPr>
      <w:r>
        <w:t xml:space="preserve">L-tryptophan – an essential amino acid for the body to make serotonin which effects mood regulation, impulse </w:t>
      </w:r>
      <w:proofErr w:type="gramStart"/>
      <w:r>
        <w:t>control</w:t>
      </w:r>
      <w:proofErr w:type="gramEnd"/>
      <w:r>
        <w:t xml:space="preserve"> and the sleep cycle</w:t>
      </w:r>
    </w:p>
    <w:p w14:paraId="6D1FC2CE" w14:textId="77777777" w:rsidR="00054D06" w:rsidRDefault="003E3F8E" w:rsidP="00054D06">
      <w:r>
        <w:t>Thiamine (Vitamin B1) – essential for normal functioning of the brain and nervous system</w:t>
      </w:r>
      <w:r w:rsidR="00054D06" w:rsidRPr="00054D06">
        <w:t xml:space="preserve"> </w:t>
      </w:r>
    </w:p>
    <w:p w14:paraId="5E65ACB3" w14:textId="4F82EF36" w:rsidR="00054D06" w:rsidRDefault="00054D06" w:rsidP="00054D06">
      <w:r>
        <w:t xml:space="preserve">Ask your local pet retailer or vet about </w:t>
      </w:r>
      <w:proofErr w:type="spellStart"/>
      <w:r>
        <w:t>Adaptil</w:t>
      </w:r>
      <w:proofErr w:type="spellEnd"/>
      <w:r>
        <w:t xml:space="preserve"> Chews.</w:t>
      </w:r>
    </w:p>
    <w:p w14:paraId="4A02E4C5" w14:textId="7D9F317B" w:rsidR="00054D06" w:rsidRDefault="00054D06" w:rsidP="00054D06">
      <w:pPr>
        <w:pStyle w:val="ListParagraph"/>
        <w:numPr>
          <w:ilvl w:val="0"/>
          <w:numId w:val="1"/>
        </w:numPr>
      </w:pPr>
    </w:p>
    <w:p w14:paraId="12D2B13B" w14:textId="55D7D7F8" w:rsidR="008D431C" w:rsidRDefault="008D431C" w:rsidP="008D431C">
      <w:r>
        <w:lastRenderedPageBreak/>
        <w:t>#adaptil #dogbehaviour #adaptilchew #dogsofinstagram #stressrelief #dogs #keepdogscalm</w:t>
      </w:r>
      <w:r w:rsidR="00054D06">
        <w:t xml:space="preserve"> #Interchem #dogbehaviourist #veterinary #animalhealth #puppy #Ireland #vetnurse #doghealth #petanxiety</w:t>
      </w:r>
    </w:p>
    <w:p w14:paraId="648D1104" w14:textId="77777777" w:rsidR="008D431C" w:rsidRDefault="008D431C" w:rsidP="003E3F8E"/>
    <w:p w14:paraId="487DF033" w14:textId="44C02618" w:rsidR="003E3F8E" w:rsidRPr="008D431C" w:rsidRDefault="003E3F8E" w:rsidP="003E3F8E">
      <w:pPr>
        <w:rPr>
          <w:b/>
          <w:bCs/>
          <w:sz w:val="36"/>
          <w:szCs w:val="36"/>
        </w:rPr>
      </w:pPr>
      <w:r w:rsidRPr="008D431C">
        <w:rPr>
          <w:b/>
          <w:bCs/>
          <w:sz w:val="36"/>
          <w:szCs w:val="36"/>
        </w:rPr>
        <w:t>POST #4</w:t>
      </w:r>
    </w:p>
    <w:p w14:paraId="7868F729" w14:textId="77777777" w:rsidR="00054D06" w:rsidRDefault="00054D06" w:rsidP="00054D06">
      <w:r>
        <w:rPr>
          <w:rFonts w:ascii="Noto Sans" w:hAnsi="Noto Sans" w:cs="Noto Sans"/>
          <w:color w:val="4A4A4A"/>
          <w:shd w:val="clear" w:color="auto" w:fill="F8F8F8"/>
        </w:rPr>
        <w:t>ADAPTIL </w:t>
      </w:r>
      <w:r>
        <w:rPr>
          <w:rStyle w:val="Emphasis"/>
          <w:rFonts w:ascii="Noto Sans" w:hAnsi="Noto Sans" w:cs="Noto Sans"/>
          <w:color w:val="4A4A4A"/>
          <w:shd w:val="clear" w:color="auto" w:fill="F8F8F8"/>
        </w:rPr>
        <w:t>Chew</w:t>
      </w:r>
      <w:r>
        <w:rPr>
          <w:rFonts w:ascii="Noto Sans" w:hAnsi="Noto Sans" w:cs="Noto Sans"/>
          <w:color w:val="4A4A4A"/>
          <w:shd w:val="clear" w:color="auto" w:fill="F8F8F8"/>
        </w:rPr>
        <w:t>: Fast Calming in a Tasty bite for Dogs when facing stressful situations</w:t>
      </w:r>
    </w:p>
    <w:p w14:paraId="48167365" w14:textId="77777777" w:rsidR="00054D06" w:rsidRDefault="00054D06" w:rsidP="003E3F8E"/>
    <w:p w14:paraId="1A823146" w14:textId="6C0CF4C1" w:rsidR="003E3F8E" w:rsidRDefault="003E3F8E" w:rsidP="003E3F8E">
      <w:r>
        <w:t xml:space="preserve">How to use </w:t>
      </w:r>
      <w:proofErr w:type="spellStart"/>
      <w:r>
        <w:t>Adaptil</w:t>
      </w:r>
      <w:proofErr w:type="spellEnd"/>
      <w:r>
        <w:t xml:space="preserve"> Chew:</w:t>
      </w:r>
    </w:p>
    <w:p w14:paraId="5B112113" w14:textId="1FB5E8A3" w:rsidR="003E3F8E" w:rsidRDefault="003E3F8E" w:rsidP="003E3F8E">
      <w:pPr>
        <w:pStyle w:val="ListParagraph"/>
        <w:numPr>
          <w:ilvl w:val="0"/>
          <w:numId w:val="1"/>
        </w:numPr>
      </w:pPr>
      <w:r>
        <w:t>Use daily or as needed</w:t>
      </w:r>
    </w:p>
    <w:p w14:paraId="20AA7B33" w14:textId="5866F446" w:rsidR="003E3F8E" w:rsidRDefault="003E3F8E" w:rsidP="003E3F8E">
      <w:pPr>
        <w:pStyle w:val="ListParagraph"/>
        <w:numPr>
          <w:ilvl w:val="0"/>
          <w:numId w:val="1"/>
        </w:numPr>
      </w:pPr>
      <w:r>
        <w:t>In time of increased stress</w:t>
      </w:r>
    </w:p>
    <w:p w14:paraId="00B5F3B5" w14:textId="790C0013" w:rsidR="003E3F8E" w:rsidRDefault="003E3F8E" w:rsidP="003E3F8E">
      <w:pPr>
        <w:pStyle w:val="ListParagraph"/>
        <w:numPr>
          <w:ilvl w:val="0"/>
          <w:numId w:val="1"/>
        </w:numPr>
      </w:pPr>
      <w:r>
        <w:t>Non-addictive and does not cause drowsiness</w:t>
      </w:r>
    </w:p>
    <w:p w14:paraId="59B0F8E7" w14:textId="77777777" w:rsidR="00054D06" w:rsidRDefault="00054D06" w:rsidP="00054D06">
      <w:pPr>
        <w:pStyle w:val="ListParagraph"/>
        <w:numPr>
          <w:ilvl w:val="0"/>
          <w:numId w:val="1"/>
        </w:numPr>
      </w:pPr>
      <w:r>
        <w:t xml:space="preserve">Ask your local pet retailer or vet about </w:t>
      </w:r>
      <w:proofErr w:type="spellStart"/>
      <w:r>
        <w:t>Adaptil</w:t>
      </w:r>
      <w:proofErr w:type="spellEnd"/>
      <w:r>
        <w:t xml:space="preserve"> Chews.</w:t>
      </w:r>
    </w:p>
    <w:p w14:paraId="5C6BDF66" w14:textId="77777777" w:rsidR="00054D06" w:rsidRDefault="00054D06" w:rsidP="003E3F8E">
      <w:pPr>
        <w:pStyle w:val="ListParagraph"/>
        <w:numPr>
          <w:ilvl w:val="0"/>
          <w:numId w:val="1"/>
        </w:numPr>
      </w:pPr>
    </w:p>
    <w:p w14:paraId="0B04AD9C" w14:textId="69BBB2A7" w:rsidR="008D431C" w:rsidRDefault="008D431C" w:rsidP="008D431C">
      <w:r>
        <w:t>#adaptil #dogbehaviour #adaptilchew #dogsofinstagram #stressrelief #dogs #keepdogscalm</w:t>
      </w:r>
      <w:r w:rsidR="00054D06">
        <w:t xml:space="preserve"> #Interchem #dogbehaviourist #veterinary #animalhealth #puppy #Ireland #vetnurse #doghealth #petanxiety</w:t>
      </w:r>
    </w:p>
    <w:p w14:paraId="54723738" w14:textId="15D2AE3E" w:rsidR="003E3F8E" w:rsidRDefault="003E3F8E" w:rsidP="003E3F8E">
      <w:pPr>
        <w:rPr>
          <w:b/>
          <w:bCs/>
          <w:sz w:val="36"/>
          <w:szCs w:val="36"/>
        </w:rPr>
      </w:pPr>
      <w:r w:rsidRPr="008D431C">
        <w:rPr>
          <w:b/>
          <w:bCs/>
          <w:sz w:val="36"/>
          <w:szCs w:val="36"/>
        </w:rPr>
        <w:t>POST #5</w:t>
      </w:r>
    </w:p>
    <w:p w14:paraId="107117F9" w14:textId="77777777" w:rsidR="00054D06" w:rsidRDefault="00054D06" w:rsidP="00054D06">
      <w:r>
        <w:rPr>
          <w:rFonts w:ascii="Noto Sans" w:hAnsi="Noto Sans" w:cs="Noto Sans"/>
          <w:color w:val="4A4A4A"/>
          <w:shd w:val="clear" w:color="auto" w:fill="F8F8F8"/>
        </w:rPr>
        <w:t>ADAPTIL </w:t>
      </w:r>
      <w:r>
        <w:rPr>
          <w:rStyle w:val="Emphasis"/>
          <w:rFonts w:ascii="Noto Sans" w:hAnsi="Noto Sans" w:cs="Noto Sans"/>
          <w:color w:val="4A4A4A"/>
          <w:shd w:val="clear" w:color="auto" w:fill="F8F8F8"/>
        </w:rPr>
        <w:t>Chew</w:t>
      </w:r>
      <w:r>
        <w:rPr>
          <w:rFonts w:ascii="Noto Sans" w:hAnsi="Noto Sans" w:cs="Noto Sans"/>
          <w:color w:val="4A4A4A"/>
          <w:shd w:val="clear" w:color="auto" w:fill="F8F8F8"/>
        </w:rPr>
        <w:t>: Fast Calming in a Tasty bite for Dogs when facing stressful situations</w:t>
      </w:r>
    </w:p>
    <w:p w14:paraId="4E734D19" w14:textId="77777777" w:rsidR="00054D06" w:rsidRPr="008D431C" w:rsidRDefault="00054D06" w:rsidP="003E3F8E">
      <w:pPr>
        <w:rPr>
          <w:b/>
          <w:bCs/>
          <w:sz w:val="36"/>
          <w:szCs w:val="36"/>
        </w:rPr>
      </w:pPr>
    </w:p>
    <w:p w14:paraId="1C2CC146" w14:textId="774C9DB1" w:rsidR="003E3F8E" w:rsidRDefault="003E3F8E" w:rsidP="003E3F8E">
      <w:r>
        <w:t xml:space="preserve">How many </w:t>
      </w:r>
      <w:proofErr w:type="spellStart"/>
      <w:r>
        <w:t>Adaptil</w:t>
      </w:r>
      <w:proofErr w:type="spellEnd"/>
      <w:r>
        <w:t xml:space="preserve"> Chews should I give to my dog?</w:t>
      </w:r>
    </w:p>
    <w:p w14:paraId="514A7D4B" w14:textId="1C7F65E4" w:rsidR="005C11A1" w:rsidRDefault="005C11A1" w:rsidP="005C11A1">
      <w:pPr>
        <w:pStyle w:val="ListParagraph"/>
        <w:numPr>
          <w:ilvl w:val="0"/>
          <w:numId w:val="1"/>
        </w:numPr>
      </w:pPr>
      <w:r>
        <w:t>&lt; 15 kg - ½ chew</w:t>
      </w:r>
    </w:p>
    <w:p w14:paraId="11505738" w14:textId="3A458284" w:rsidR="005C11A1" w:rsidRDefault="005C11A1" w:rsidP="005C11A1">
      <w:pPr>
        <w:pStyle w:val="ListParagraph"/>
        <w:numPr>
          <w:ilvl w:val="0"/>
          <w:numId w:val="1"/>
        </w:numPr>
      </w:pPr>
      <w:r>
        <w:t>16-30 kg - 1 chew</w:t>
      </w:r>
    </w:p>
    <w:p w14:paraId="11481046" w14:textId="601875E9" w:rsidR="005C11A1" w:rsidRDefault="005C11A1" w:rsidP="005C11A1">
      <w:pPr>
        <w:pStyle w:val="ListParagraph"/>
        <w:numPr>
          <w:ilvl w:val="0"/>
          <w:numId w:val="1"/>
        </w:numPr>
      </w:pPr>
      <w:r>
        <w:t>&gt; 30 kg – 2 chews</w:t>
      </w:r>
    </w:p>
    <w:p w14:paraId="25704436" w14:textId="080B90D2" w:rsidR="005C11A1" w:rsidRDefault="005C11A1" w:rsidP="005C11A1">
      <w:pPr>
        <w:pStyle w:val="ListParagraph"/>
        <w:numPr>
          <w:ilvl w:val="0"/>
          <w:numId w:val="1"/>
        </w:numPr>
      </w:pPr>
      <w:r>
        <w:t>To be given in addition to your dog’s daily food</w:t>
      </w:r>
    </w:p>
    <w:p w14:paraId="3EBF72D9" w14:textId="77777777" w:rsidR="00054D06" w:rsidRDefault="00054D06" w:rsidP="005C11A1">
      <w:pPr>
        <w:pStyle w:val="ListParagraph"/>
        <w:numPr>
          <w:ilvl w:val="0"/>
          <w:numId w:val="1"/>
        </w:numPr>
      </w:pPr>
    </w:p>
    <w:p w14:paraId="42EBCD7F" w14:textId="77777777" w:rsidR="00054D06" w:rsidRDefault="00054D06" w:rsidP="00054D06">
      <w:pPr>
        <w:pStyle w:val="ListParagraph"/>
        <w:numPr>
          <w:ilvl w:val="0"/>
          <w:numId w:val="1"/>
        </w:numPr>
      </w:pPr>
      <w:r>
        <w:t xml:space="preserve">Ask your local pet retailer or vet about </w:t>
      </w:r>
      <w:proofErr w:type="spellStart"/>
      <w:r>
        <w:t>Adaptil</w:t>
      </w:r>
      <w:proofErr w:type="spellEnd"/>
      <w:r>
        <w:t xml:space="preserve"> Chews.</w:t>
      </w:r>
    </w:p>
    <w:p w14:paraId="6443074C" w14:textId="77777777" w:rsidR="00054D06" w:rsidRDefault="00054D06" w:rsidP="005C11A1">
      <w:pPr>
        <w:pStyle w:val="ListParagraph"/>
        <w:numPr>
          <w:ilvl w:val="0"/>
          <w:numId w:val="1"/>
        </w:numPr>
      </w:pPr>
    </w:p>
    <w:p w14:paraId="4919E2E2" w14:textId="77A8D984" w:rsidR="008D431C" w:rsidRDefault="008D431C" w:rsidP="008D431C">
      <w:r>
        <w:t>#adaptil #dogbehaviour #adaptilchew #dogsofinstagram #stressrelief #dogs #keepdogscalm</w:t>
      </w:r>
      <w:r w:rsidR="00054D06">
        <w:t xml:space="preserve"> #Interchem #dogbehaviourist #veterinary #animalhealth #puppy #Ireland #vetnurse #doghealth #petanxiety</w:t>
      </w:r>
    </w:p>
    <w:p w14:paraId="3EE7439E" w14:textId="77777777" w:rsidR="008D431C" w:rsidRDefault="008D431C" w:rsidP="008D431C"/>
    <w:sectPr w:rsidR="008D4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5AD"/>
    <w:multiLevelType w:val="hybridMultilevel"/>
    <w:tmpl w:val="3EF49A92"/>
    <w:lvl w:ilvl="0" w:tplc="FFCA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E"/>
    <w:rsid w:val="00031703"/>
    <w:rsid w:val="00050E1D"/>
    <w:rsid w:val="00054D06"/>
    <w:rsid w:val="00055B89"/>
    <w:rsid w:val="000A6026"/>
    <w:rsid w:val="000B4528"/>
    <w:rsid w:val="000C392E"/>
    <w:rsid w:val="000D0FC1"/>
    <w:rsid w:val="000E7EE1"/>
    <w:rsid w:val="001103D2"/>
    <w:rsid w:val="001106DC"/>
    <w:rsid w:val="00121D22"/>
    <w:rsid w:val="001422BC"/>
    <w:rsid w:val="00166127"/>
    <w:rsid w:val="00170635"/>
    <w:rsid w:val="001869E0"/>
    <w:rsid w:val="001B2771"/>
    <w:rsid w:val="001D12F4"/>
    <w:rsid w:val="001F3EF0"/>
    <w:rsid w:val="00214EF2"/>
    <w:rsid w:val="0022609B"/>
    <w:rsid w:val="002325C7"/>
    <w:rsid w:val="002412CE"/>
    <w:rsid w:val="00242C7B"/>
    <w:rsid w:val="00257FA5"/>
    <w:rsid w:val="00281156"/>
    <w:rsid w:val="00281DFD"/>
    <w:rsid w:val="002A11A2"/>
    <w:rsid w:val="002D06F8"/>
    <w:rsid w:val="002D3772"/>
    <w:rsid w:val="002D7D80"/>
    <w:rsid w:val="002F1DE3"/>
    <w:rsid w:val="002F3AED"/>
    <w:rsid w:val="00316766"/>
    <w:rsid w:val="00331447"/>
    <w:rsid w:val="003339A7"/>
    <w:rsid w:val="00347EF9"/>
    <w:rsid w:val="0035389E"/>
    <w:rsid w:val="00365F3A"/>
    <w:rsid w:val="00375582"/>
    <w:rsid w:val="00375A72"/>
    <w:rsid w:val="00383295"/>
    <w:rsid w:val="003919C6"/>
    <w:rsid w:val="00397188"/>
    <w:rsid w:val="003B7BFA"/>
    <w:rsid w:val="003C227E"/>
    <w:rsid w:val="003E3F8E"/>
    <w:rsid w:val="004444ED"/>
    <w:rsid w:val="00461C12"/>
    <w:rsid w:val="004637A0"/>
    <w:rsid w:val="00486E4A"/>
    <w:rsid w:val="004B23A5"/>
    <w:rsid w:val="004B2F11"/>
    <w:rsid w:val="004B6EBF"/>
    <w:rsid w:val="004D008C"/>
    <w:rsid w:val="004E3D6D"/>
    <w:rsid w:val="00547334"/>
    <w:rsid w:val="00582A07"/>
    <w:rsid w:val="00586972"/>
    <w:rsid w:val="00594266"/>
    <w:rsid w:val="005A02DF"/>
    <w:rsid w:val="005B6147"/>
    <w:rsid w:val="005B6E48"/>
    <w:rsid w:val="005C11A1"/>
    <w:rsid w:val="005D4FCC"/>
    <w:rsid w:val="005F7BED"/>
    <w:rsid w:val="00636235"/>
    <w:rsid w:val="00646CD5"/>
    <w:rsid w:val="0065162D"/>
    <w:rsid w:val="006564B7"/>
    <w:rsid w:val="00685CD9"/>
    <w:rsid w:val="00687C2B"/>
    <w:rsid w:val="006961A7"/>
    <w:rsid w:val="006A5268"/>
    <w:rsid w:val="006C6310"/>
    <w:rsid w:val="006F3BA2"/>
    <w:rsid w:val="00701374"/>
    <w:rsid w:val="007159F9"/>
    <w:rsid w:val="007207D5"/>
    <w:rsid w:val="00725F6A"/>
    <w:rsid w:val="00742561"/>
    <w:rsid w:val="00747347"/>
    <w:rsid w:val="00764B00"/>
    <w:rsid w:val="00767EC7"/>
    <w:rsid w:val="00790B84"/>
    <w:rsid w:val="00793D7D"/>
    <w:rsid w:val="00796200"/>
    <w:rsid w:val="00796400"/>
    <w:rsid w:val="007D1C60"/>
    <w:rsid w:val="007D4F9B"/>
    <w:rsid w:val="007F1D61"/>
    <w:rsid w:val="008154B0"/>
    <w:rsid w:val="00843FD1"/>
    <w:rsid w:val="008729F5"/>
    <w:rsid w:val="00873426"/>
    <w:rsid w:val="00885753"/>
    <w:rsid w:val="00885F44"/>
    <w:rsid w:val="00891736"/>
    <w:rsid w:val="008A5FD1"/>
    <w:rsid w:val="008B6E47"/>
    <w:rsid w:val="008D431C"/>
    <w:rsid w:val="008F43D4"/>
    <w:rsid w:val="00901F3F"/>
    <w:rsid w:val="00903701"/>
    <w:rsid w:val="00913A8B"/>
    <w:rsid w:val="009610F5"/>
    <w:rsid w:val="00967746"/>
    <w:rsid w:val="00977678"/>
    <w:rsid w:val="00986387"/>
    <w:rsid w:val="009A0BD6"/>
    <w:rsid w:val="009C1C3A"/>
    <w:rsid w:val="009C6EFD"/>
    <w:rsid w:val="009E3ED8"/>
    <w:rsid w:val="009E6AB9"/>
    <w:rsid w:val="00A36618"/>
    <w:rsid w:val="00A56498"/>
    <w:rsid w:val="00A56921"/>
    <w:rsid w:val="00A61E48"/>
    <w:rsid w:val="00A67FE0"/>
    <w:rsid w:val="00A70457"/>
    <w:rsid w:val="00A719DB"/>
    <w:rsid w:val="00A723E2"/>
    <w:rsid w:val="00AB5A49"/>
    <w:rsid w:val="00AC1CE8"/>
    <w:rsid w:val="00AD2937"/>
    <w:rsid w:val="00AD2CDA"/>
    <w:rsid w:val="00AE5D5F"/>
    <w:rsid w:val="00AF045C"/>
    <w:rsid w:val="00AF6C1A"/>
    <w:rsid w:val="00B126F4"/>
    <w:rsid w:val="00B133B6"/>
    <w:rsid w:val="00B3432D"/>
    <w:rsid w:val="00B478FD"/>
    <w:rsid w:val="00B52FBC"/>
    <w:rsid w:val="00B64B5C"/>
    <w:rsid w:val="00B660E9"/>
    <w:rsid w:val="00B671C6"/>
    <w:rsid w:val="00B70E04"/>
    <w:rsid w:val="00B822C6"/>
    <w:rsid w:val="00B952C9"/>
    <w:rsid w:val="00BC0738"/>
    <w:rsid w:val="00BC0CA3"/>
    <w:rsid w:val="00BC1694"/>
    <w:rsid w:val="00BC7AEB"/>
    <w:rsid w:val="00BD43B0"/>
    <w:rsid w:val="00BF2D7D"/>
    <w:rsid w:val="00BF3258"/>
    <w:rsid w:val="00C07206"/>
    <w:rsid w:val="00C165F8"/>
    <w:rsid w:val="00C3274A"/>
    <w:rsid w:val="00C33832"/>
    <w:rsid w:val="00C74627"/>
    <w:rsid w:val="00CA6B1B"/>
    <w:rsid w:val="00CA7430"/>
    <w:rsid w:val="00CC2835"/>
    <w:rsid w:val="00CD10BB"/>
    <w:rsid w:val="00CD230B"/>
    <w:rsid w:val="00CD45FA"/>
    <w:rsid w:val="00CD682D"/>
    <w:rsid w:val="00CF3922"/>
    <w:rsid w:val="00D1147C"/>
    <w:rsid w:val="00D259A2"/>
    <w:rsid w:val="00D31597"/>
    <w:rsid w:val="00D3316C"/>
    <w:rsid w:val="00D47170"/>
    <w:rsid w:val="00D6248E"/>
    <w:rsid w:val="00D6327B"/>
    <w:rsid w:val="00D70B22"/>
    <w:rsid w:val="00D80BFD"/>
    <w:rsid w:val="00D87288"/>
    <w:rsid w:val="00DA281C"/>
    <w:rsid w:val="00DD1BE0"/>
    <w:rsid w:val="00DD7ABD"/>
    <w:rsid w:val="00DE478F"/>
    <w:rsid w:val="00DE68D2"/>
    <w:rsid w:val="00E113EC"/>
    <w:rsid w:val="00E16F21"/>
    <w:rsid w:val="00E445BE"/>
    <w:rsid w:val="00E51D95"/>
    <w:rsid w:val="00E542D7"/>
    <w:rsid w:val="00E70CCE"/>
    <w:rsid w:val="00E819AB"/>
    <w:rsid w:val="00E9229E"/>
    <w:rsid w:val="00ED288E"/>
    <w:rsid w:val="00F06DB9"/>
    <w:rsid w:val="00F16077"/>
    <w:rsid w:val="00F26FCD"/>
    <w:rsid w:val="00F532B7"/>
    <w:rsid w:val="00F655FE"/>
    <w:rsid w:val="00F80E32"/>
    <w:rsid w:val="00FE5BB4"/>
    <w:rsid w:val="00FE6A56"/>
    <w:rsid w:val="00FE6FDC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E6B3"/>
  <w15:chartTrackingRefBased/>
  <w15:docId w15:val="{E4091C67-7101-4F11-88B5-AE07B01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54D0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54D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4D0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8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Picinin</dc:creator>
  <cp:keywords/>
  <dc:description/>
  <cp:lastModifiedBy>Sheena Hopper</cp:lastModifiedBy>
  <cp:revision>2</cp:revision>
  <dcterms:created xsi:type="dcterms:W3CDTF">2023-01-16T10:55:00Z</dcterms:created>
  <dcterms:modified xsi:type="dcterms:W3CDTF">2023-01-16T10:55:00Z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c330ec85-d8c5-4a7a-8cdc-04ec80ad7e4a</vt:lpwstr>
  </property>
</Properties>
</file>